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C07A" w14:textId="77777777" w:rsidR="005F15CE" w:rsidRPr="005F15CE" w:rsidRDefault="005F15CE" w:rsidP="005B5907">
      <w:pPr>
        <w:pStyle w:val="Nessunaspaziatura"/>
      </w:pPr>
      <w:r w:rsidRPr="005F15CE">
        <w:t>DICHIARAZIONE SOSTITUIVA DI ATTO DI NOTORIETA’ DA RENDERE A CURA DEL COLLABORATORE/CONSULENTE ALL’ATTO DEL CONFERIMENTO DELL’INCARICO ai sensi dell’art. 47, DPR n. 445/2000 e s.m.i.</w:t>
      </w:r>
    </w:p>
    <w:p w14:paraId="22EDE921" w14:textId="373601CA"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B5907">
        <w:rPr>
          <w:rFonts w:ascii="GillSans" w:hAnsi="GillSans" w:cs="Calibri"/>
          <w:color w:val="000000"/>
          <w:sz w:val="22"/>
          <w:szCs w:val="22"/>
        </w:rPr>
        <w:t>Italo Partenza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nato </w:t>
      </w:r>
      <w:r w:rsidR="005B5907">
        <w:rPr>
          <w:rFonts w:ascii="GillSans" w:hAnsi="GillSans" w:cs="Calibri"/>
          <w:color w:val="000000"/>
          <w:sz w:val="22"/>
          <w:szCs w:val="22"/>
        </w:rPr>
        <w:t xml:space="preserve">a Macerata </w:t>
      </w:r>
      <w:r w:rsidRPr="005F15CE">
        <w:rPr>
          <w:rFonts w:ascii="GillSans" w:hAnsi="GillSans" w:cs="Calibri"/>
          <w:color w:val="000000"/>
          <w:sz w:val="22"/>
          <w:szCs w:val="22"/>
        </w:rPr>
        <w:t>il</w:t>
      </w:r>
      <w:r w:rsidR="005B5907">
        <w:rPr>
          <w:rFonts w:ascii="GillSans" w:hAnsi="GillSans" w:cs="Calibri"/>
          <w:color w:val="000000"/>
          <w:sz w:val="22"/>
          <w:szCs w:val="22"/>
        </w:rPr>
        <w:t xml:space="preserve"> 28 giugno 1964,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B5907">
        <w:rPr>
          <w:rFonts w:ascii="GillSans" w:hAnsi="GillSans" w:cs="Calibri"/>
          <w:color w:val="000000"/>
          <w:sz w:val="22"/>
          <w:szCs w:val="22"/>
        </w:rPr>
        <w:t>difensore nella vertenza intentata da F.B. contro L’azienda Ospedaliera + altri</w:t>
      </w:r>
      <w:r w:rsidRPr="005F15CE">
        <w:rPr>
          <w:rFonts w:ascii="GillSans" w:hAnsi="GillSans" w:cs="Calibri"/>
          <w:color w:val="000000"/>
          <w:sz w:val="22"/>
          <w:szCs w:val="22"/>
        </w:rPr>
        <w:t>,</w:t>
      </w:r>
    </w:p>
    <w:p w14:paraId="1C15648B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14:paraId="7BBEDBE5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14:paraId="6406D142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14:paraId="7496AE8F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14:paraId="53B39F21" w14:textId="77777777"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180D9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14:paraId="2CECA682" w14:textId="77777777"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degli ulteriori effetti previsti ex artt. 75 e 76 del DPR n. 445/2000 e smi (decadenza del beneficio</w:t>
      </w:r>
      <w:r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14:paraId="0DBC83D3" w14:textId="77777777"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14:paraId="4150A5D1" w14:textId="77777777" w:rsidR="005F15CE" w:rsidRPr="005F15CE" w:rsidRDefault="005F15CE" w:rsidP="005B5907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14:paraId="27749518" w14:textId="5537298B" w:rsidR="005B5907" w:rsidRDefault="005F15CE" w:rsidP="005B5907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</w:t>
      </w:r>
      <w:r w:rsidR="005B5907">
        <w:rPr>
          <w:rFonts w:ascii="GillSans" w:hAnsi="GillSans" w:cs="Calibri"/>
          <w:color w:val="000000"/>
          <w:sz w:val="22"/>
          <w:szCs w:val="22"/>
        </w:rPr>
        <w:t>’</w:t>
      </w:r>
      <w:r w:rsidRPr="002544DC">
        <w:rPr>
          <w:rFonts w:ascii="GillSans" w:hAnsi="GillSans" w:cs="Calibri"/>
          <w:color w:val="000000"/>
          <w:sz w:val="22"/>
          <w:szCs w:val="22"/>
        </w:rPr>
        <w:t>alta responsabilità decisionale a un soggetto che abbia interessi economici,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personali o professionali in conflitto con l’imparzialità richiesta da tale responsabilità;</w:t>
      </w:r>
    </w:p>
    <w:p w14:paraId="0EC4C493" w14:textId="6BD36272" w:rsidR="005F15CE" w:rsidRPr="005F15CE" w:rsidRDefault="005F15CE" w:rsidP="005B5907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14:paraId="2DB5FFBD" w14:textId="77777777" w:rsidR="005F15CE" w:rsidRPr="002544DC" w:rsidRDefault="005F15CE" w:rsidP="005B5907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14:paraId="15CB49F0" w14:textId="77777777" w:rsidR="005F15CE" w:rsidRPr="007302D8" w:rsidRDefault="005F15CE" w:rsidP="005B5907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302D8" w:rsidRP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14:paraId="32E02B9E" w14:textId="77777777" w:rsidR="005F15CE" w:rsidRPr="007302D8" w:rsidRDefault="005F15CE" w:rsidP="005B5907">
      <w:pPr>
        <w:pStyle w:val="Paragrafoelenco"/>
        <w:autoSpaceDE w:val="0"/>
        <w:autoSpaceDN w:val="0"/>
        <w:adjustRightInd w:val="0"/>
        <w:ind w:left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che non ricorre alcuna delle cause di incompatibilità dell’incarico come descritte nel D.lgs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>39/2013 e nell’art. 35- bis del D.lgs n. 165/2001 e 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14:paraId="5CF62569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Consapevole dell’obbligo di pubblicazione ai sensi dell’art. 15 del D.lgs 33/2013 concernenti i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14:paraId="6A062541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Ai sensi e per gli effetti di cui al D.lgs 196/2003, che i dati personali raccolti saranno trattati anche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F222C3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p w14:paraId="08D00EFA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0DB3090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22C3" w14:paraId="6EBB1280" w14:textId="77777777" w:rsidTr="00F222C3">
        <w:tc>
          <w:tcPr>
            <w:tcW w:w="4889" w:type="dxa"/>
          </w:tcPr>
          <w:p w14:paraId="63E2D070" w14:textId="13447D61" w:rsidR="00F222C3" w:rsidRDefault="00F222C3" w:rsidP="005F15CE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Roma </w:t>
            </w:r>
            <w:r w:rsidR="005B5907">
              <w:rPr>
                <w:rFonts w:ascii="GillSans" w:hAnsi="GillSans" w:cs="Calibri"/>
                <w:color w:val="000000"/>
                <w:sz w:val="22"/>
                <w:szCs w:val="22"/>
              </w:rPr>
              <w:t>15 luglio 2020</w:t>
            </w:r>
          </w:p>
        </w:tc>
        <w:tc>
          <w:tcPr>
            <w:tcW w:w="4889" w:type="dxa"/>
          </w:tcPr>
          <w:p w14:paraId="0F634782" w14:textId="77777777" w:rsidR="00F222C3" w:rsidRDefault="00F222C3" w:rsidP="00F222C3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</w:t>
            </w:r>
          </w:p>
        </w:tc>
      </w:tr>
    </w:tbl>
    <w:p w14:paraId="19C1B542" w14:textId="77777777"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7536916" w14:textId="77777777"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14:paraId="15F34F1B" w14:textId="77777777" w:rsidR="00246A44" w:rsidRPr="005F15CE" w:rsidRDefault="00246A44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14:paraId="322E77AE" w14:textId="77777777" w:rsidR="005F15CE" w:rsidRPr="005F15CE" w:rsidRDefault="00F222C3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14:paraId="3BB222E1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D.Lgs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14:paraId="3BF0F552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D.Lgs 39/2013 – </w:t>
      </w:r>
      <w:r w:rsidRPr="005F15CE">
        <w:rPr>
          <w:rFonts w:ascii="GillSans" w:hAnsi="GillSans"/>
          <w:color w:val="000000"/>
          <w:sz w:val="18"/>
          <w:szCs w:val="18"/>
        </w:rPr>
        <w:t>dichiarazione sulla insussistenza di cause di inconferibilità o incompatibilità;</w:t>
      </w:r>
    </w:p>
    <w:p w14:paraId="26000DA1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13 D.Lgs</w:t>
      </w:r>
      <w:r w:rsidRPr="005F15CE">
        <w:rPr>
          <w:rFonts w:ascii="GillSans" w:hAnsi="GillSans"/>
          <w:color w:val="000000"/>
          <w:sz w:val="18"/>
          <w:szCs w:val="18"/>
        </w:rPr>
        <w:t xml:space="preserve">. 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196/2003 e s.m.i. </w:t>
      </w:r>
      <w:r w:rsidRPr="005F15CE">
        <w:rPr>
          <w:rFonts w:ascii="GillSans" w:hAnsi="GillSans"/>
          <w:color w:val="000000"/>
          <w:sz w:val="18"/>
          <w:szCs w:val="18"/>
        </w:rPr>
        <w:t>Il tratt</w:t>
      </w:r>
      <w:bookmarkStart w:id="0" w:name="_GoBack"/>
      <w:bookmarkEnd w:id="0"/>
      <w:r w:rsidRPr="005F15CE">
        <w:rPr>
          <w:rFonts w:ascii="GillSans" w:hAnsi="GillSans"/>
          <w:color w:val="000000"/>
          <w:sz w:val="18"/>
          <w:szCs w:val="18"/>
        </w:rPr>
        <w:t>amento dei dati riportati avverrà nel rispetto del Codice della privacy;</w:t>
      </w:r>
    </w:p>
    <w:p w14:paraId="6B178DDC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51 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lastRenderedPageBreak/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 è tutore, curatore procuratore, agente o datore di lavoro di una delle parti; se, inoltre, è amministratore o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14:paraId="01AA2FDB" w14:textId="77777777"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14:paraId="78FA8CA4" w14:textId="77777777" w:rsidR="005F15CE" w:rsidRPr="005F15CE" w:rsidRDefault="005F15CE" w:rsidP="00246A44">
      <w:pPr>
        <w:autoSpaceDE w:val="0"/>
        <w:autoSpaceDN w:val="0"/>
        <w:adjustRightInd w:val="0"/>
        <w:ind w:left="284" w:hanging="284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14:paraId="3EF2769A" w14:textId="77777777" w:rsidR="005F15CE" w:rsidRPr="005F15CE" w:rsidRDefault="00246A44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14:paraId="76BCBD18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all'acquisizione di beni, servizi e forniture, nonché alla concessione o all'erogazione di sovvenzioni, contributi, sussidi, ausili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14:paraId="41AF490A" w14:textId="77777777" w:rsidR="005F15CE" w:rsidRPr="005F15CE" w:rsidRDefault="005F15CE" w:rsidP="00246A44">
      <w:pPr>
        <w:autoSpaceDE w:val="0"/>
        <w:autoSpaceDN w:val="0"/>
        <w:adjustRightInd w:val="0"/>
        <w:ind w:left="567" w:hanging="283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246A44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14:paraId="7C91E044" w14:textId="77777777" w:rsidR="005F15CE" w:rsidRDefault="00246A44" w:rsidP="00246A44">
      <w:pPr>
        <w:autoSpaceDE w:val="0"/>
        <w:autoSpaceDN w:val="0"/>
        <w:adjustRightInd w:val="0"/>
        <w:ind w:left="284" w:hanging="142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14:paraId="03559687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335"/>
      </w:tblGrid>
      <w:tr w:rsidR="00246A44" w14:paraId="632EA31E" w14:textId="77777777" w:rsidTr="006642D9">
        <w:tc>
          <w:tcPr>
            <w:tcW w:w="4889" w:type="dxa"/>
          </w:tcPr>
          <w:p w14:paraId="1BAACCA4" w14:textId="77777777" w:rsidR="00246A44" w:rsidRDefault="00246A44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0"/>
                <w:szCs w:val="20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 li</w:t>
            </w:r>
            <w:r>
              <w:rPr>
                <w:rFonts w:ascii="GillSans" w:hAnsi="GillSans" w:cs="Calibri"/>
                <w:color w:val="000000"/>
                <w:sz w:val="20"/>
                <w:szCs w:val="20"/>
              </w:rPr>
              <w:br/>
            </w:r>
            <w:r w:rsidR="005B5907">
              <w:rPr>
                <w:rFonts w:ascii="GillSans" w:hAnsi="GillSans" w:cs="Calibri"/>
                <w:color w:val="000000"/>
                <w:sz w:val="20"/>
                <w:szCs w:val="20"/>
              </w:rPr>
              <w:t>15 luglio 2020</w:t>
            </w:r>
          </w:p>
          <w:p w14:paraId="05F3C099" w14:textId="77777777" w:rsidR="005B5907" w:rsidRDefault="005B5907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0"/>
                <w:szCs w:val="20"/>
              </w:rPr>
            </w:pPr>
          </w:p>
          <w:p w14:paraId="057C7C68" w14:textId="027963BB" w:rsidR="005B5907" w:rsidRDefault="005B5907" w:rsidP="006642D9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3BD6093" w14:textId="77777777" w:rsidR="00246A44" w:rsidRDefault="00246A44" w:rsidP="006642D9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FC0E82" w:rsidRPr="00FC0E82">
              <w:rPr>
                <w:rFonts w:ascii="GillSans" w:hAnsi="GillSans" w:cs="Calibri"/>
                <w:color w:val="000000"/>
                <w:sz w:val="22"/>
                <w:szCs w:val="22"/>
              </w:rPr>
              <w:t>----------------------------------------------------------------------------</w:t>
            </w:r>
          </w:p>
        </w:tc>
      </w:tr>
    </w:tbl>
    <w:p w14:paraId="0F34AD30" w14:textId="77777777" w:rsidR="00246A44" w:rsidRDefault="00246A44" w:rsidP="00246A44">
      <w:pPr>
        <w:autoSpaceDE w:val="0"/>
        <w:autoSpaceDN w:val="0"/>
        <w:adjustRightInd w:val="0"/>
        <w:rPr>
          <w:rFonts w:ascii="GillSans" w:hAnsi="GillSans"/>
          <w:color w:val="000000"/>
          <w:sz w:val="18"/>
          <w:szCs w:val="18"/>
        </w:rPr>
      </w:pPr>
    </w:p>
    <w:sectPr w:rsidR="00246A44" w:rsidSect="005B5907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EB6F" w14:textId="77777777" w:rsidR="00DE0428" w:rsidRDefault="00DE0428" w:rsidP="007943DC">
      <w:r>
        <w:separator/>
      </w:r>
    </w:p>
  </w:endnote>
  <w:endnote w:type="continuationSeparator" w:id="0">
    <w:p w14:paraId="6DEF203C" w14:textId="77777777" w:rsidR="00DE0428" w:rsidRDefault="00DE0428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870F4DC" w14:textId="77777777"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741A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pagg.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741A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6E5132" w14:textId="77777777"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9F50" w14:textId="77777777" w:rsidR="00DE0428" w:rsidRDefault="00DE0428" w:rsidP="007943DC">
      <w:r>
        <w:separator/>
      </w:r>
    </w:p>
  </w:footnote>
  <w:footnote w:type="continuationSeparator" w:id="0">
    <w:p w14:paraId="7FA99DE1" w14:textId="77777777" w:rsidR="00DE0428" w:rsidRDefault="00DE0428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E"/>
    <w:rsid w:val="00142AB6"/>
    <w:rsid w:val="00180D96"/>
    <w:rsid w:val="00246A44"/>
    <w:rsid w:val="002544DC"/>
    <w:rsid w:val="005741AD"/>
    <w:rsid w:val="005B5907"/>
    <w:rsid w:val="005F15CE"/>
    <w:rsid w:val="007302D8"/>
    <w:rsid w:val="007943DC"/>
    <w:rsid w:val="009855F7"/>
    <w:rsid w:val="00DE0428"/>
    <w:rsid w:val="00E20225"/>
    <w:rsid w:val="00F222C3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95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Nessunaspaziatura">
    <w:name w:val="No Spacing"/>
    <w:uiPriority w:val="1"/>
    <w:qFormat/>
    <w:rsid w:val="005B590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741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7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Nessunaspaziatura">
    <w:name w:val="No Spacing"/>
    <w:uiPriority w:val="1"/>
    <w:qFormat/>
    <w:rsid w:val="005B590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741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7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CB94-53BA-423C-8681-08A79D5F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20FF6419</Template>
  <TotalTime>0</TotalTime>
  <Pages>2</Pages>
  <Words>886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Garbini Roberto</cp:lastModifiedBy>
  <cp:revision>2</cp:revision>
  <cp:lastPrinted>2020-07-15T09:08:00Z</cp:lastPrinted>
  <dcterms:created xsi:type="dcterms:W3CDTF">2020-07-15T09:09:00Z</dcterms:created>
  <dcterms:modified xsi:type="dcterms:W3CDTF">2020-07-15T09:09:00Z</dcterms:modified>
</cp:coreProperties>
</file>